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A55" w:rsidRDefault="00F63A56" w:rsidP="00BC6D1E">
      <w:pPr>
        <w:ind w:left="-284" w:right="-330"/>
        <w:rPr>
          <w:rFonts w:ascii="Arial" w:hAnsi="Arial" w:cs="Arial"/>
        </w:rPr>
      </w:pPr>
      <w:r>
        <w:rPr>
          <w:rFonts w:ascii="Arial" w:hAnsi="Arial" w:cs="Arial"/>
          <w:b/>
        </w:rPr>
        <w:t>2</w:t>
      </w:r>
      <w:r w:rsidR="00B53D93">
        <w:rPr>
          <w:rFonts w:ascii="Arial" w:hAnsi="Arial" w:cs="Arial"/>
          <w:b/>
        </w:rPr>
        <w:t>3</w:t>
      </w:r>
      <w:r>
        <w:rPr>
          <w:rFonts w:ascii="Arial" w:hAnsi="Arial" w:cs="Arial"/>
          <w:b/>
        </w:rPr>
        <w:t>/</w:t>
      </w:r>
      <w:r w:rsidR="009D0A55">
        <w:rPr>
          <w:rFonts w:ascii="Arial" w:hAnsi="Arial" w:cs="Arial"/>
          <w:b/>
        </w:rPr>
        <w:t>01742/LBC</w:t>
      </w:r>
      <w:r>
        <w:rPr>
          <w:rFonts w:ascii="Arial" w:hAnsi="Arial" w:cs="Arial"/>
          <w:b/>
        </w:rPr>
        <w:t xml:space="preserve">: </w:t>
      </w:r>
      <w:r w:rsidR="00340D24">
        <w:rPr>
          <w:rFonts w:ascii="Arial" w:hAnsi="Arial" w:cs="Arial"/>
          <w:b/>
        </w:rPr>
        <w:t xml:space="preserve">Old Registry, Cardiff Road: </w:t>
      </w:r>
      <w:r w:rsidR="006D174E" w:rsidRPr="006D174E">
        <w:rPr>
          <w:rFonts w:ascii="Arial" w:hAnsi="Arial" w:cs="Arial"/>
        </w:rPr>
        <w:t>Llandaff Society considers that</w:t>
      </w:r>
      <w:r w:rsidR="006D174E">
        <w:rPr>
          <w:rFonts w:ascii="Arial" w:hAnsi="Arial" w:cs="Arial"/>
          <w:b/>
        </w:rPr>
        <w:t xml:space="preserve"> t</w:t>
      </w:r>
      <w:r w:rsidR="009D0A55" w:rsidRPr="006D174E">
        <w:rPr>
          <w:rFonts w:ascii="Arial" w:hAnsi="Arial" w:cs="Arial"/>
        </w:rPr>
        <w:t>h</w:t>
      </w:r>
      <w:r w:rsidR="00C52F38" w:rsidRPr="006D174E">
        <w:rPr>
          <w:rFonts w:ascii="Arial" w:hAnsi="Arial" w:cs="Arial"/>
        </w:rPr>
        <w:t>is</w:t>
      </w:r>
      <w:r w:rsidR="009D0A55" w:rsidRPr="006D174E">
        <w:rPr>
          <w:rFonts w:ascii="Arial" w:hAnsi="Arial" w:cs="Arial"/>
        </w:rPr>
        <w:t xml:space="preserve"> p</w:t>
      </w:r>
      <w:r w:rsidR="00C52F38" w:rsidRPr="006D174E">
        <w:rPr>
          <w:rFonts w:ascii="Arial" w:hAnsi="Arial" w:cs="Arial"/>
        </w:rPr>
        <w:t>roposal is</w:t>
      </w:r>
      <w:r w:rsidR="009D0A55" w:rsidRPr="006D174E">
        <w:rPr>
          <w:rFonts w:ascii="Arial" w:hAnsi="Arial" w:cs="Arial"/>
        </w:rPr>
        <w:t xml:space="preserve"> less intrusive than previous </w:t>
      </w:r>
      <w:r w:rsidR="00C52F38" w:rsidRPr="006D174E">
        <w:rPr>
          <w:rFonts w:ascii="Arial" w:hAnsi="Arial" w:cs="Arial"/>
        </w:rPr>
        <w:t xml:space="preserve">Planning and LBC applications </w:t>
      </w:r>
      <w:r w:rsidR="009D0A55" w:rsidRPr="006D174E">
        <w:rPr>
          <w:rFonts w:ascii="Arial" w:hAnsi="Arial" w:cs="Arial"/>
        </w:rPr>
        <w:t>which were refused</w:t>
      </w:r>
      <w:r w:rsidR="006D174E">
        <w:rPr>
          <w:rFonts w:ascii="Arial" w:hAnsi="Arial" w:cs="Arial"/>
        </w:rPr>
        <w:t xml:space="preserve">, and so </w:t>
      </w:r>
      <w:r w:rsidR="006D174E" w:rsidRPr="005454F8">
        <w:rPr>
          <w:rFonts w:ascii="Arial" w:hAnsi="Arial" w:cs="Arial"/>
          <w:b/>
        </w:rPr>
        <w:t>does not object</w:t>
      </w:r>
      <w:r w:rsidR="006D174E">
        <w:rPr>
          <w:rFonts w:ascii="Arial" w:hAnsi="Arial" w:cs="Arial"/>
        </w:rPr>
        <w:t xml:space="preserve"> to it</w:t>
      </w:r>
      <w:r w:rsidR="009D0A55" w:rsidRPr="006D174E">
        <w:rPr>
          <w:rFonts w:ascii="Arial" w:hAnsi="Arial" w:cs="Arial"/>
        </w:rPr>
        <w:t xml:space="preserve">.  </w:t>
      </w:r>
      <w:r w:rsidR="006D174E">
        <w:rPr>
          <w:rFonts w:ascii="Arial" w:hAnsi="Arial" w:cs="Arial"/>
        </w:rPr>
        <w:t xml:space="preserve">The proposal </w:t>
      </w:r>
      <w:r w:rsidR="009D0A55" w:rsidRPr="006D174E">
        <w:rPr>
          <w:rFonts w:ascii="Arial" w:hAnsi="Arial" w:cs="Arial"/>
        </w:rPr>
        <w:t xml:space="preserve">still </w:t>
      </w:r>
      <w:r w:rsidR="00C52F38" w:rsidRPr="006D174E">
        <w:rPr>
          <w:rFonts w:ascii="Arial" w:hAnsi="Arial" w:cs="Arial"/>
        </w:rPr>
        <w:t xml:space="preserve">includes </w:t>
      </w:r>
      <w:r w:rsidR="009D0A55" w:rsidRPr="006D174E">
        <w:rPr>
          <w:rFonts w:ascii="Arial" w:hAnsi="Arial" w:cs="Arial"/>
        </w:rPr>
        <w:t>minute amenity areas</w:t>
      </w:r>
      <w:r w:rsidR="006D174E" w:rsidRPr="006D174E">
        <w:rPr>
          <w:rFonts w:ascii="Arial" w:hAnsi="Arial" w:cs="Arial"/>
        </w:rPr>
        <w:t xml:space="preserve"> for the 3 dwellings to be created</w:t>
      </w:r>
      <w:r w:rsidR="009D0A55" w:rsidRPr="006D174E">
        <w:rPr>
          <w:rFonts w:ascii="Arial" w:hAnsi="Arial" w:cs="Arial"/>
        </w:rPr>
        <w:t xml:space="preserve">, </w:t>
      </w:r>
      <w:r w:rsidR="00C52F38" w:rsidRPr="006D174E">
        <w:rPr>
          <w:rFonts w:ascii="Arial" w:hAnsi="Arial" w:cs="Arial"/>
        </w:rPr>
        <w:t>however i</w:t>
      </w:r>
      <w:r w:rsidR="006D174E">
        <w:rPr>
          <w:rFonts w:ascii="Arial" w:hAnsi="Arial" w:cs="Arial"/>
        </w:rPr>
        <w:t>n general terms it is a</w:t>
      </w:r>
      <w:r w:rsidR="00C52F38" w:rsidRPr="006D174E">
        <w:rPr>
          <w:rFonts w:ascii="Arial" w:hAnsi="Arial" w:cs="Arial"/>
        </w:rPr>
        <w:t xml:space="preserve"> sympathetic conversion of this exceptional 2* Listed Building located in a</w:t>
      </w:r>
      <w:r w:rsidR="006D174E">
        <w:rPr>
          <w:rFonts w:ascii="Arial" w:hAnsi="Arial" w:cs="Arial"/>
        </w:rPr>
        <w:t xml:space="preserve"> very</w:t>
      </w:r>
      <w:r w:rsidR="00C52F38" w:rsidRPr="006D174E">
        <w:rPr>
          <w:rFonts w:ascii="Arial" w:hAnsi="Arial" w:cs="Arial"/>
        </w:rPr>
        <w:t xml:space="preserve"> prominent location within Llandaff Conservation Area.  </w:t>
      </w:r>
      <w:r w:rsidR="006D174E">
        <w:rPr>
          <w:rFonts w:ascii="Arial" w:hAnsi="Arial" w:cs="Arial"/>
        </w:rPr>
        <w:t>However i</w:t>
      </w:r>
      <w:r w:rsidR="006D174E" w:rsidRPr="006D174E">
        <w:rPr>
          <w:rFonts w:ascii="Arial" w:hAnsi="Arial" w:cs="Arial"/>
        </w:rPr>
        <w:t xml:space="preserve">t is a pity that </w:t>
      </w:r>
      <w:r w:rsidR="0080396E" w:rsidRPr="006D174E">
        <w:rPr>
          <w:rFonts w:ascii="Arial" w:hAnsi="Arial" w:cs="Arial"/>
        </w:rPr>
        <w:t xml:space="preserve">the </w:t>
      </w:r>
      <w:r w:rsidR="009D0A55" w:rsidRPr="006D174E">
        <w:rPr>
          <w:rFonts w:ascii="Arial" w:hAnsi="Arial" w:cs="Arial"/>
        </w:rPr>
        <w:t xml:space="preserve">Design and Access Statement </w:t>
      </w:r>
      <w:r w:rsidR="00C52F38" w:rsidRPr="006D174E">
        <w:rPr>
          <w:rFonts w:ascii="Arial" w:hAnsi="Arial" w:cs="Arial"/>
        </w:rPr>
        <w:t xml:space="preserve">dated July 2023 </w:t>
      </w:r>
      <w:r w:rsidR="009D0A55" w:rsidRPr="006D174E">
        <w:rPr>
          <w:rFonts w:ascii="Arial" w:hAnsi="Arial" w:cs="Arial"/>
        </w:rPr>
        <w:t>contains a plan (p17) and proposed elevation (p18) from previous application</w:t>
      </w:r>
      <w:r w:rsidR="00C52F38" w:rsidRPr="006D174E">
        <w:rPr>
          <w:rFonts w:ascii="Arial" w:hAnsi="Arial" w:cs="Arial"/>
        </w:rPr>
        <w:t>s</w:t>
      </w:r>
      <w:r w:rsidR="00815AFB" w:rsidRPr="006D174E">
        <w:rPr>
          <w:rFonts w:ascii="Arial" w:hAnsi="Arial" w:cs="Arial"/>
        </w:rPr>
        <w:t>.</w:t>
      </w:r>
      <w:r w:rsidR="006D174E">
        <w:rPr>
          <w:rFonts w:ascii="Arial" w:hAnsi="Arial" w:cs="Arial"/>
        </w:rPr>
        <w:t xml:space="preserve"> </w:t>
      </w:r>
      <w:r w:rsidR="009D0A55" w:rsidRPr="006D174E">
        <w:rPr>
          <w:rFonts w:ascii="Arial" w:hAnsi="Arial" w:cs="Arial"/>
        </w:rPr>
        <w:t xml:space="preserve">  </w:t>
      </w:r>
    </w:p>
    <w:p w:rsidR="00CA514A" w:rsidRDefault="00CA514A" w:rsidP="00CA514A">
      <w:pPr>
        <w:ind w:left="-284" w:right="-472"/>
        <w:rPr>
          <w:rFonts w:ascii="Arial" w:hAnsi="Arial" w:cs="Arial"/>
        </w:rPr>
      </w:pPr>
      <w:r>
        <w:rPr>
          <w:rFonts w:ascii="Arial" w:hAnsi="Arial" w:cs="Arial"/>
          <w:b/>
        </w:rPr>
        <w:t xml:space="preserve">23/01772/FUL: ‘Wayside’, 22 Llantrisant Rd:.  </w:t>
      </w:r>
      <w:r>
        <w:rPr>
          <w:rFonts w:ascii="Arial" w:hAnsi="Arial" w:cs="Arial"/>
        </w:rPr>
        <w:t>The proposal is to d</w:t>
      </w:r>
      <w:r w:rsidRPr="006D174E">
        <w:rPr>
          <w:rFonts w:ascii="Arial" w:hAnsi="Arial" w:cs="Arial"/>
        </w:rPr>
        <w:t xml:space="preserve">emolish </w:t>
      </w:r>
      <w:r>
        <w:rPr>
          <w:rFonts w:ascii="Arial" w:hAnsi="Arial" w:cs="Arial"/>
        </w:rPr>
        <w:t xml:space="preserve">the existing </w:t>
      </w:r>
      <w:r w:rsidRPr="006D174E">
        <w:rPr>
          <w:rFonts w:ascii="Arial" w:hAnsi="Arial" w:cs="Arial"/>
        </w:rPr>
        <w:t xml:space="preserve">house </w:t>
      </w:r>
      <w:r>
        <w:rPr>
          <w:rFonts w:ascii="Arial" w:hAnsi="Arial" w:cs="Arial"/>
        </w:rPr>
        <w:t xml:space="preserve">- which sits comfortably on its corner plot - </w:t>
      </w:r>
      <w:r w:rsidRPr="006D174E">
        <w:rPr>
          <w:rFonts w:ascii="Arial" w:hAnsi="Arial" w:cs="Arial"/>
        </w:rPr>
        <w:t xml:space="preserve">and erect part </w:t>
      </w:r>
      <w:r>
        <w:rPr>
          <w:rFonts w:ascii="Arial" w:hAnsi="Arial" w:cs="Arial"/>
        </w:rPr>
        <w:t>three</w:t>
      </w:r>
      <w:r w:rsidRPr="006D174E">
        <w:rPr>
          <w:rFonts w:ascii="Arial" w:hAnsi="Arial" w:cs="Arial"/>
        </w:rPr>
        <w:t xml:space="preserve">, part </w:t>
      </w:r>
      <w:r w:rsidRPr="005454F8">
        <w:rPr>
          <w:rFonts w:ascii="Arial" w:hAnsi="Arial" w:cs="Arial"/>
        </w:rPr>
        <w:t>two</w:t>
      </w:r>
      <w:r w:rsidRPr="006D174E">
        <w:rPr>
          <w:rFonts w:ascii="Arial" w:hAnsi="Arial" w:cs="Arial"/>
        </w:rPr>
        <w:t xml:space="preserve"> storey flats and parking</w:t>
      </w:r>
      <w:r>
        <w:rPr>
          <w:rFonts w:ascii="Arial" w:hAnsi="Arial" w:cs="Arial"/>
        </w:rPr>
        <w:t xml:space="preserve">.  </w:t>
      </w:r>
      <w:r w:rsidRPr="005454F8">
        <w:rPr>
          <w:rFonts w:ascii="Arial" w:hAnsi="Arial" w:cs="Arial"/>
        </w:rPr>
        <w:t>In the view of Llandaff Soc</w:t>
      </w:r>
      <w:r>
        <w:rPr>
          <w:rFonts w:ascii="Arial" w:hAnsi="Arial" w:cs="Arial"/>
        </w:rPr>
        <w:t>i</w:t>
      </w:r>
      <w:r w:rsidRPr="005454F8">
        <w:rPr>
          <w:rFonts w:ascii="Arial" w:hAnsi="Arial" w:cs="Arial"/>
        </w:rPr>
        <w:t>ety</w:t>
      </w:r>
      <w:r>
        <w:rPr>
          <w:rFonts w:ascii="Arial" w:hAnsi="Arial" w:cs="Arial"/>
          <w:b/>
        </w:rPr>
        <w:t xml:space="preserve"> t</w:t>
      </w:r>
      <w:r>
        <w:rPr>
          <w:rFonts w:ascii="Arial" w:hAnsi="Arial" w:cs="Arial"/>
        </w:rPr>
        <w:t xml:space="preserve">his would constitute overdevelopment of the plot.  </w:t>
      </w:r>
    </w:p>
    <w:p w:rsidR="00CA514A" w:rsidRDefault="00CA514A" w:rsidP="00CA514A">
      <w:pPr>
        <w:ind w:left="-284" w:right="-472"/>
        <w:rPr>
          <w:rFonts w:ascii="Arial" w:hAnsi="Arial" w:cs="Arial"/>
        </w:rPr>
      </w:pPr>
      <w:r>
        <w:rPr>
          <w:rFonts w:ascii="Arial" w:hAnsi="Arial" w:cs="Arial"/>
        </w:rPr>
        <w:t xml:space="preserve">The proposed block of flats would be totally out of character and out of alignment with houses along Llantrisant Rd - one of the principal radial routes into Cardiff, currently lined primarily by traditional style two storey brick and render houses set well back from the road.  This proposed footprint of the flats would be set forward of the building line, and its materials, scale and design would detract from, rather than enhance, the environment in this prominent location.  It would also be out of character with most of the houses on Gilian Rd.  </w:t>
      </w:r>
    </w:p>
    <w:p w:rsidR="00CA514A" w:rsidRDefault="00CA514A" w:rsidP="00CA514A">
      <w:pPr>
        <w:ind w:left="-284" w:right="-472"/>
        <w:rPr>
          <w:rFonts w:ascii="Arial" w:hAnsi="Arial" w:cs="Arial"/>
        </w:rPr>
      </w:pPr>
      <w:r>
        <w:rPr>
          <w:rFonts w:ascii="Arial" w:hAnsi="Arial" w:cs="Arial"/>
        </w:rPr>
        <w:t xml:space="preserve">Only three parking spaces are proposed for the four flats, which would inevitably result in more on-street parking on Gilian Rd - a busy access road to Ysgol Pencae and a large number of houses in the Highfields area.  </w:t>
      </w:r>
    </w:p>
    <w:p w:rsidR="00CA514A" w:rsidRDefault="00CA514A" w:rsidP="00CA514A">
      <w:pPr>
        <w:ind w:left="-284" w:right="-472"/>
        <w:rPr>
          <w:rFonts w:ascii="Arial" w:hAnsi="Arial" w:cs="Arial"/>
        </w:rPr>
      </w:pPr>
      <w:r>
        <w:rPr>
          <w:rFonts w:ascii="Arial" w:hAnsi="Arial" w:cs="Arial"/>
        </w:rPr>
        <w:t xml:space="preserve">Llandaff Society </w:t>
      </w:r>
      <w:r w:rsidRPr="005454F8">
        <w:rPr>
          <w:rFonts w:ascii="Arial" w:hAnsi="Arial" w:cs="Arial"/>
          <w:b/>
        </w:rPr>
        <w:t>objects</w:t>
      </w:r>
      <w:r>
        <w:rPr>
          <w:rFonts w:ascii="Arial" w:hAnsi="Arial" w:cs="Arial"/>
          <w:b/>
        </w:rPr>
        <w:t xml:space="preserve"> strongly </w:t>
      </w:r>
      <w:r>
        <w:rPr>
          <w:rFonts w:ascii="Arial" w:hAnsi="Arial" w:cs="Arial"/>
        </w:rPr>
        <w:t>to this proposal for all the above reasons.</w:t>
      </w:r>
    </w:p>
    <w:p w:rsidR="002E7C2A" w:rsidRDefault="002E7C2A" w:rsidP="002E7C2A">
      <w:pPr>
        <w:ind w:left="-284" w:right="-472"/>
        <w:rPr>
          <w:rFonts w:ascii="Arial" w:hAnsi="Arial" w:cs="Arial"/>
        </w:rPr>
      </w:pPr>
      <w:bookmarkStart w:id="0" w:name="_GoBack"/>
      <w:bookmarkEnd w:id="0"/>
      <w:r>
        <w:rPr>
          <w:rFonts w:ascii="Arial" w:hAnsi="Arial" w:cs="Arial"/>
          <w:b/>
        </w:rPr>
        <w:t xml:space="preserve">20/00187/MJR: 36 houses on land accessed off De Braose Close:  </w:t>
      </w:r>
      <w:r>
        <w:rPr>
          <w:rFonts w:ascii="Arial" w:hAnsi="Arial" w:cs="Arial"/>
        </w:rPr>
        <w:t xml:space="preserve">Further amendments have been made to the layout for 36 (cf the originally proposed 45) houses, however it remains a relatively isolated group of houses in a layout that is both regimented and dominated by roadways and parking areas.  </w:t>
      </w:r>
    </w:p>
    <w:p w:rsidR="002E7C2A" w:rsidRDefault="002E7C2A" w:rsidP="002E7C2A">
      <w:pPr>
        <w:ind w:left="-284" w:right="-472"/>
        <w:rPr>
          <w:rFonts w:ascii="Arial" w:hAnsi="Arial" w:cs="Arial"/>
        </w:rPr>
      </w:pPr>
      <w:r>
        <w:rPr>
          <w:rFonts w:ascii="Arial" w:hAnsi="Arial" w:cs="Arial"/>
        </w:rPr>
        <w:t xml:space="preserve">It is proposed to be located in an area that Llandaff Society considers should form part of an undiluted green corridor in the Taff River Corridor which contributes to the health and well-being of residents from the area, and should also remain part of a wildlife corridor.  </w:t>
      </w:r>
    </w:p>
    <w:p w:rsidR="002E7C2A" w:rsidRDefault="002E7C2A" w:rsidP="002E7C2A">
      <w:pPr>
        <w:ind w:left="-284" w:right="-472"/>
        <w:rPr>
          <w:rFonts w:ascii="Arial" w:hAnsi="Arial" w:cs="Arial"/>
        </w:rPr>
      </w:pPr>
      <w:r>
        <w:rPr>
          <w:rFonts w:ascii="Arial" w:hAnsi="Arial" w:cs="Arial"/>
        </w:rPr>
        <w:t xml:space="preserve">Indeed, a Cardiff City Planning Masterplan for Danescourt produced in 1975 shows the 2 fields which comprise the site identified as POS (Public Open Space). The Taff River Corridor - including this land - was identified in Cardiff’s Local Plan in 1996, and more recently was confirmed in the Adopted LDP as being an important green feature of the City.  It thus appears that the value of these fields has been recognised for around 50 years.  </w:t>
      </w:r>
    </w:p>
    <w:p w:rsidR="002E7C2A" w:rsidRDefault="002E7C2A" w:rsidP="002E7C2A">
      <w:pPr>
        <w:ind w:left="-284" w:right="-472"/>
        <w:rPr>
          <w:rFonts w:ascii="Arial" w:hAnsi="Arial" w:cs="Arial"/>
        </w:rPr>
      </w:pPr>
      <w:r>
        <w:rPr>
          <w:rFonts w:ascii="Arial" w:hAnsi="Arial" w:cs="Arial"/>
        </w:rPr>
        <w:t xml:space="preserve">The land comprises a recreation space much valued by the many people who use it daily for its health and well-being benefits as well as by pilgrims from far and wide who walk across it as it forms part of the Penrhys Pilgrimage Path.   </w:t>
      </w:r>
    </w:p>
    <w:p w:rsidR="002E7C2A" w:rsidRDefault="002E7C2A" w:rsidP="002E7C2A">
      <w:pPr>
        <w:ind w:left="-284" w:right="-472"/>
        <w:rPr>
          <w:rFonts w:ascii="Arial" w:hAnsi="Arial" w:cs="Arial"/>
        </w:rPr>
      </w:pPr>
      <w:r>
        <w:rPr>
          <w:rFonts w:ascii="Arial" w:hAnsi="Arial" w:cs="Arial"/>
        </w:rPr>
        <w:t xml:space="preserve">We also understand that the reduced width access road crosses an area which has been subject to  tipping and thus could be unstable.  </w:t>
      </w:r>
    </w:p>
    <w:p w:rsidR="002E7C2A" w:rsidRPr="00340D24" w:rsidRDefault="002E7C2A" w:rsidP="002E7C2A">
      <w:pPr>
        <w:ind w:left="-284" w:right="-472"/>
        <w:rPr>
          <w:rFonts w:ascii="Arial" w:hAnsi="Arial" w:cs="Arial"/>
        </w:rPr>
      </w:pPr>
      <w:r>
        <w:rPr>
          <w:rFonts w:ascii="Arial" w:hAnsi="Arial" w:cs="Arial"/>
        </w:rPr>
        <w:t xml:space="preserve">In view of all the above Llandaff Society re-affirms its </w:t>
      </w:r>
      <w:r w:rsidRPr="00484168">
        <w:rPr>
          <w:rFonts w:ascii="Arial" w:hAnsi="Arial" w:cs="Arial"/>
          <w:b/>
        </w:rPr>
        <w:t>objection</w:t>
      </w:r>
      <w:r>
        <w:rPr>
          <w:rFonts w:ascii="Arial" w:hAnsi="Arial" w:cs="Arial"/>
        </w:rPr>
        <w:t xml:space="preserve"> to the development of this land for housing.  </w:t>
      </w:r>
    </w:p>
    <w:sectPr w:rsidR="002E7C2A" w:rsidRPr="00340D2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E1" w:rsidRDefault="00C24CE1" w:rsidP="002D24BF">
      <w:pPr>
        <w:spacing w:after="0" w:line="240" w:lineRule="auto"/>
      </w:pPr>
      <w:r>
        <w:separator/>
      </w:r>
    </w:p>
  </w:endnote>
  <w:endnote w:type="continuationSeparator" w:id="0">
    <w:p w:rsidR="00C24CE1" w:rsidRDefault="00C24CE1" w:rsidP="002D24BF">
      <w:pPr>
        <w:spacing w:after="0" w:line="240" w:lineRule="auto"/>
      </w:pPr>
      <w:r>
        <w:continuationSeparator/>
      </w:r>
    </w:p>
  </w:endnote>
  <w:endnote w:type="continuationNotice" w:id="1">
    <w:p w:rsidR="00C24CE1" w:rsidRDefault="00C24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79" w:rsidRDefault="007748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602695"/>
      <w:docPartObj>
        <w:docPartGallery w:val="Page Numbers (Bottom of Page)"/>
        <w:docPartUnique/>
      </w:docPartObj>
    </w:sdtPr>
    <w:sdtEndPr>
      <w:rPr>
        <w:noProof/>
      </w:rPr>
    </w:sdtEndPr>
    <w:sdtContent>
      <w:p w:rsidR="00415024" w:rsidRDefault="00C24CE1">
        <w:pPr>
          <w:pStyle w:val="Footer"/>
          <w:jc w:val="right"/>
        </w:pPr>
      </w:p>
    </w:sdtContent>
  </w:sdt>
  <w:p w:rsidR="00415024" w:rsidRDefault="004150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79" w:rsidRDefault="00774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E1" w:rsidRDefault="00C24CE1" w:rsidP="002D24BF">
      <w:pPr>
        <w:spacing w:after="0" w:line="240" w:lineRule="auto"/>
      </w:pPr>
      <w:r>
        <w:separator/>
      </w:r>
    </w:p>
  </w:footnote>
  <w:footnote w:type="continuationSeparator" w:id="0">
    <w:p w:rsidR="00C24CE1" w:rsidRDefault="00C24CE1" w:rsidP="002D24BF">
      <w:pPr>
        <w:spacing w:after="0" w:line="240" w:lineRule="auto"/>
      </w:pPr>
      <w:r>
        <w:continuationSeparator/>
      </w:r>
    </w:p>
  </w:footnote>
  <w:footnote w:type="continuationNotice" w:id="1">
    <w:p w:rsidR="00C24CE1" w:rsidRDefault="00C24CE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79" w:rsidRDefault="007748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ED9" w:rsidRDefault="00C52F38" w:rsidP="000565EC">
    <w:pPr>
      <w:pStyle w:val="Header"/>
      <w:ind w:left="-284"/>
    </w:pPr>
    <w:r>
      <w:t>23</w:t>
    </w:r>
    <w:r w:rsidR="00B53D93">
      <w:t xml:space="preserve"> </w:t>
    </w:r>
    <w:r w:rsidR="00340D24">
      <w:t xml:space="preserve">08 </w:t>
    </w:r>
    <w:r w:rsidR="00670577">
      <w:t xml:space="preserve">LS </w:t>
    </w:r>
    <w:r>
      <w:t xml:space="preserve">Responses to </w:t>
    </w:r>
    <w:r w:rsidR="00C5709C">
      <w:t xml:space="preserve">Planning </w:t>
    </w:r>
    <w:r>
      <w:t>Applications August ‘23</w:t>
    </w:r>
    <w:r w:rsidR="00185CE5">
      <w:t xml:space="preserve"> </w:t>
    </w:r>
    <w:r w:rsidR="00AD39C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79" w:rsidRDefault="00774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B70D4"/>
    <w:multiLevelType w:val="hybridMultilevel"/>
    <w:tmpl w:val="972AA240"/>
    <w:lvl w:ilvl="0" w:tplc="ED6ABE0E">
      <w:start w:val="1"/>
      <w:numFmt w:val="bullet"/>
      <w:lvlText w:val="-"/>
      <w:lvlJc w:val="left"/>
      <w:pPr>
        <w:ind w:left="720" w:hanging="360"/>
      </w:pPr>
      <w:rPr>
        <w:rFonts w:ascii="Arial" w:eastAsia="Calibri"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6D1B4C"/>
    <w:multiLevelType w:val="hybridMultilevel"/>
    <w:tmpl w:val="7F44D1FC"/>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D5"/>
    <w:rsid w:val="000005CA"/>
    <w:rsid w:val="000006E3"/>
    <w:rsid w:val="0000127B"/>
    <w:rsid w:val="0000149D"/>
    <w:rsid w:val="0000194F"/>
    <w:rsid w:val="0000290D"/>
    <w:rsid w:val="00003274"/>
    <w:rsid w:val="00003D65"/>
    <w:rsid w:val="000042E2"/>
    <w:rsid w:val="00005555"/>
    <w:rsid w:val="00006665"/>
    <w:rsid w:val="0001098A"/>
    <w:rsid w:val="000109D8"/>
    <w:rsid w:val="000111A7"/>
    <w:rsid w:val="000115A2"/>
    <w:rsid w:val="00015AE5"/>
    <w:rsid w:val="00015BFD"/>
    <w:rsid w:val="00020F97"/>
    <w:rsid w:val="000231A9"/>
    <w:rsid w:val="00023FFF"/>
    <w:rsid w:val="00024996"/>
    <w:rsid w:val="00024ABE"/>
    <w:rsid w:val="000301B8"/>
    <w:rsid w:val="00036622"/>
    <w:rsid w:val="00037B42"/>
    <w:rsid w:val="00046E6D"/>
    <w:rsid w:val="00047D49"/>
    <w:rsid w:val="00051FBE"/>
    <w:rsid w:val="00054319"/>
    <w:rsid w:val="000565EC"/>
    <w:rsid w:val="00057215"/>
    <w:rsid w:val="00060B4D"/>
    <w:rsid w:val="00061D35"/>
    <w:rsid w:val="00062C11"/>
    <w:rsid w:val="000650C7"/>
    <w:rsid w:val="000661AB"/>
    <w:rsid w:val="00067C8C"/>
    <w:rsid w:val="00076712"/>
    <w:rsid w:val="00084A0C"/>
    <w:rsid w:val="00086F64"/>
    <w:rsid w:val="000871D9"/>
    <w:rsid w:val="000878CF"/>
    <w:rsid w:val="0009019B"/>
    <w:rsid w:val="0009034A"/>
    <w:rsid w:val="00090A7F"/>
    <w:rsid w:val="000911F5"/>
    <w:rsid w:val="0009431D"/>
    <w:rsid w:val="00094602"/>
    <w:rsid w:val="00095026"/>
    <w:rsid w:val="00095FBA"/>
    <w:rsid w:val="000A1D2F"/>
    <w:rsid w:val="000A2C6D"/>
    <w:rsid w:val="000A4F1F"/>
    <w:rsid w:val="000A512D"/>
    <w:rsid w:val="000A6331"/>
    <w:rsid w:val="000A6B42"/>
    <w:rsid w:val="000B0A5A"/>
    <w:rsid w:val="000B1F3F"/>
    <w:rsid w:val="000B214B"/>
    <w:rsid w:val="000B5FC9"/>
    <w:rsid w:val="000B622A"/>
    <w:rsid w:val="000B7403"/>
    <w:rsid w:val="000C1F96"/>
    <w:rsid w:val="000C530B"/>
    <w:rsid w:val="000D10AF"/>
    <w:rsid w:val="000D3958"/>
    <w:rsid w:val="000D3BD9"/>
    <w:rsid w:val="000D3EBC"/>
    <w:rsid w:val="000D7B64"/>
    <w:rsid w:val="000E2AB5"/>
    <w:rsid w:val="000E363E"/>
    <w:rsid w:val="000E4A53"/>
    <w:rsid w:val="000E6685"/>
    <w:rsid w:val="000F295B"/>
    <w:rsid w:val="000F3C07"/>
    <w:rsid w:val="000F3FD6"/>
    <w:rsid w:val="000F54D5"/>
    <w:rsid w:val="000F61BC"/>
    <w:rsid w:val="000F775E"/>
    <w:rsid w:val="00101133"/>
    <w:rsid w:val="001014BF"/>
    <w:rsid w:val="001020F9"/>
    <w:rsid w:val="00103D02"/>
    <w:rsid w:val="001043DE"/>
    <w:rsid w:val="001058EC"/>
    <w:rsid w:val="00110085"/>
    <w:rsid w:val="00111E26"/>
    <w:rsid w:val="00112CFF"/>
    <w:rsid w:val="00112EAD"/>
    <w:rsid w:val="001221AD"/>
    <w:rsid w:val="001232AA"/>
    <w:rsid w:val="001308A2"/>
    <w:rsid w:val="00132466"/>
    <w:rsid w:val="001324D7"/>
    <w:rsid w:val="0013309C"/>
    <w:rsid w:val="001347FE"/>
    <w:rsid w:val="001370CB"/>
    <w:rsid w:val="00140D16"/>
    <w:rsid w:val="00141947"/>
    <w:rsid w:val="001478CD"/>
    <w:rsid w:val="00147F8A"/>
    <w:rsid w:val="00153C0B"/>
    <w:rsid w:val="00153D08"/>
    <w:rsid w:val="0015769A"/>
    <w:rsid w:val="00160111"/>
    <w:rsid w:val="001624CB"/>
    <w:rsid w:val="00162B96"/>
    <w:rsid w:val="0016512F"/>
    <w:rsid w:val="00166299"/>
    <w:rsid w:val="00174225"/>
    <w:rsid w:val="00180231"/>
    <w:rsid w:val="00182319"/>
    <w:rsid w:val="00184BB1"/>
    <w:rsid w:val="00184D70"/>
    <w:rsid w:val="00185017"/>
    <w:rsid w:val="00185CE5"/>
    <w:rsid w:val="001934D3"/>
    <w:rsid w:val="0019655E"/>
    <w:rsid w:val="001A01E5"/>
    <w:rsid w:val="001A101D"/>
    <w:rsid w:val="001A7C04"/>
    <w:rsid w:val="001B1869"/>
    <w:rsid w:val="001B19EC"/>
    <w:rsid w:val="001B32AB"/>
    <w:rsid w:val="001B3B8E"/>
    <w:rsid w:val="001C0BC4"/>
    <w:rsid w:val="001C3311"/>
    <w:rsid w:val="001C4CF9"/>
    <w:rsid w:val="001D168E"/>
    <w:rsid w:val="001D3844"/>
    <w:rsid w:val="001D61FF"/>
    <w:rsid w:val="001E7C8F"/>
    <w:rsid w:val="001F36A1"/>
    <w:rsid w:val="001F389D"/>
    <w:rsid w:val="001F623E"/>
    <w:rsid w:val="00200657"/>
    <w:rsid w:val="00201477"/>
    <w:rsid w:val="00203CE2"/>
    <w:rsid w:val="00204C16"/>
    <w:rsid w:val="00205874"/>
    <w:rsid w:val="002069FD"/>
    <w:rsid w:val="002105FA"/>
    <w:rsid w:val="00210AD6"/>
    <w:rsid w:val="0021181C"/>
    <w:rsid w:val="00220B3B"/>
    <w:rsid w:val="00225B97"/>
    <w:rsid w:val="00230E11"/>
    <w:rsid w:val="00233C1F"/>
    <w:rsid w:val="00235261"/>
    <w:rsid w:val="00236045"/>
    <w:rsid w:val="002361EF"/>
    <w:rsid w:val="00237ED6"/>
    <w:rsid w:val="002401A9"/>
    <w:rsid w:val="002466D0"/>
    <w:rsid w:val="0025103B"/>
    <w:rsid w:val="002539FB"/>
    <w:rsid w:val="002540B9"/>
    <w:rsid w:val="002552A4"/>
    <w:rsid w:val="002557F7"/>
    <w:rsid w:val="0026167C"/>
    <w:rsid w:val="002625C2"/>
    <w:rsid w:val="00262A90"/>
    <w:rsid w:val="002641A5"/>
    <w:rsid w:val="002650F0"/>
    <w:rsid w:val="002664ED"/>
    <w:rsid w:val="00267737"/>
    <w:rsid w:val="002731E1"/>
    <w:rsid w:val="00273A9C"/>
    <w:rsid w:val="002761F9"/>
    <w:rsid w:val="00280881"/>
    <w:rsid w:val="00281F27"/>
    <w:rsid w:val="00284B4B"/>
    <w:rsid w:val="00285548"/>
    <w:rsid w:val="00285773"/>
    <w:rsid w:val="00286C2C"/>
    <w:rsid w:val="00287537"/>
    <w:rsid w:val="00294310"/>
    <w:rsid w:val="002A541D"/>
    <w:rsid w:val="002A5474"/>
    <w:rsid w:val="002A58B4"/>
    <w:rsid w:val="002B1C2B"/>
    <w:rsid w:val="002B4E61"/>
    <w:rsid w:val="002C012B"/>
    <w:rsid w:val="002C1480"/>
    <w:rsid w:val="002C638D"/>
    <w:rsid w:val="002C6AB5"/>
    <w:rsid w:val="002D24BF"/>
    <w:rsid w:val="002D2F5A"/>
    <w:rsid w:val="002D57D8"/>
    <w:rsid w:val="002D5EAF"/>
    <w:rsid w:val="002D6BBA"/>
    <w:rsid w:val="002D738E"/>
    <w:rsid w:val="002E0E70"/>
    <w:rsid w:val="002E110E"/>
    <w:rsid w:val="002E1509"/>
    <w:rsid w:val="002E1AD8"/>
    <w:rsid w:val="002E54F2"/>
    <w:rsid w:val="002E6491"/>
    <w:rsid w:val="002E6F0C"/>
    <w:rsid w:val="002E7C2A"/>
    <w:rsid w:val="002F0584"/>
    <w:rsid w:val="002F330D"/>
    <w:rsid w:val="002F33C3"/>
    <w:rsid w:val="002F6829"/>
    <w:rsid w:val="002F6B7C"/>
    <w:rsid w:val="002F72A5"/>
    <w:rsid w:val="002F7DA1"/>
    <w:rsid w:val="0030172A"/>
    <w:rsid w:val="0030226E"/>
    <w:rsid w:val="00302920"/>
    <w:rsid w:val="003034FC"/>
    <w:rsid w:val="00305C4D"/>
    <w:rsid w:val="00306BF1"/>
    <w:rsid w:val="003102B0"/>
    <w:rsid w:val="00310450"/>
    <w:rsid w:val="003104EB"/>
    <w:rsid w:val="003130B7"/>
    <w:rsid w:val="00321E9A"/>
    <w:rsid w:val="00322D8C"/>
    <w:rsid w:val="00322F59"/>
    <w:rsid w:val="0032510F"/>
    <w:rsid w:val="00334184"/>
    <w:rsid w:val="0033448C"/>
    <w:rsid w:val="00335F9D"/>
    <w:rsid w:val="00340D24"/>
    <w:rsid w:val="003424B8"/>
    <w:rsid w:val="003443EC"/>
    <w:rsid w:val="00347927"/>
    <w:rsid w:val="00350684"/>
    <w:rsid w:val="00351849"/>
    <w:rsid w:val="003543FF"/>
    <w:rsid w:val="00355D93"/>
    <w:rsid w:val="003571C2"/>
    <w:rsid w:val="0035776D"/>
    <w:rsid w:val="00360BB9"/>
    <w:rsid w:val="00361F6D"/>
    <w:rsid w:val="003653BC"/>
    <w:rsid w:val="00365D97"/>
    <w:rsid w:val="0036734E"/>
    <w:rsid w:val="003705E4"/>
    <w:rsid w:val="003707D6"/>
    <w:rsid w:val="00370A5B"/>
    <w:rsid w:val="00374049"/>
    <w:rsid w:val="00376A4C"/>
    <w:rsid w:val="00376FA8"/>
    <w:rsid w:val="00381AEE"/>
    <w:rsid w:val="0038455F"/>
    <w:rsid w:val="00384982"/>
    <w:rsid w:val="00387359"/>
    <w:rsid w:val="00387B00"/>
    <w:rsid w:val="00387CA9"/>
    <w:rsid w:val="003955B1"/>
    <w:rsid w:val="003955F2"/>
    <w:rsid w:val="00396AC5"/>
    <w:rsid w:val="0039793E"/>
    <w:rsid w:val="003A14C3"/>
    <w:rsid w:val="003A2D37"/>
    <w:rsid w:val="003B0355"/>
    <w:rsid w:val="003B1197"/>
    <w:rsid w:val="003B15A8"/>
    <w:rsid w:val="003B1A05"/>
    <w:rsid w:val="003B33FF"/>
    <w:rsid w:val="003B522D"/>
    <w:rsid w:val="003C0B13"/>
    <w:rsid w:val="003C2EAE"/>
    <w:rsid w:val="003C5526"/>
    <w:rsid w:val="003C5533"/>
    <w:rsid w:val="003C765C"/>
    <w:rsid w:val="003D1E8A"/>
    <w:rsid w:val="003D7782"/>
    <w:rsid w:val="003E6D81"/>
    <w:rsid w:val="003E7753"/>
    <w:rsid w:val="003F0165"/>
    <w:rsid w:val="003F14EF"/>
    <w:rsid w:val="003F63EC"/>
    <w:rsid w:val="003F723E"/>
    <w:rsid w:val="003F729F"/>
    <w:rsid w:val="003F73BA"/>
    <w:rsid w:val="0040403D"/>
    <w:rsid w:val="00405F82"/>
    <w:rsid w:val="00407E01"/>
    <w:rsid w:val="00415024"/>
    <w:rsid w:val="00422BD1"/>
    <w:rsid w:val="00423E6C"/>
    <w:rsid w:val="00424B60"/>
    <w:rsid w:val="00425954"/>
    <w:rsid w:val="00431B34"/>
    <w:rsid w:val="004322A5"/>
    <w:rsid w:val="00432C1C"/>
    <w:rsid w:val="00435DC9"/>
    <w:rsid w:val="004365BE"/>
    <w:rsid w:val="0044213D"/>
    <w:rsid w:val="00446A90"/>
    <w:rsid w:val="00447018"/>
    <w:rsid w:val="00447633"/>
    <w:rsid w:val="00447E7D"/>
    <w:rsid w:val="004527A4"/>
    <w:rsid w:val="00456A68"/>
    <w:rsid w:val="004611D0"/>
    <w:rsid w:val="0046253A"/>
    <w:rsid w:val="00463814"/>
    <w:rsid w:val="00467DAF"/>
    <w:rsid w:val="00467DE3"/>
    <w:rsid w:val="00470966"/>
    <w:rsid w:val="004725AD"/>
    <w:rsid w:val="00472FDB"/>
    <w:rsid w:val="00474644"/>
    <w:rsid w:val="00482D03"/>
    <w:rsid w:val="00482F23"/>
    <w:rsid w:val="00483943"/>
    <w:rsid w:val="00484168"/>
    <w:rsid w:val="004858CB"/>
    <w:rsid w:val="00487563"/>
    <w:rsid w:val="00490BDD"/>
    <w:rsid w:val="00491E92"/>
    <w:rsid w:val="00492885"/>
    <w:rsid w:val="004937B7"/>
    <w:rsid w:val="00493B6F"/>
    <w:rsid w:val="004945B0"/>
    <w:rsid w:val="00494DBA"/>
    <w:rsid w:val="004A03D4"/>
    <w:rsid w:val="004A446F"/>
    <w:rsid w:val="004A48E0"/>
    <w:rsid w:val="004A533D"/>
    <w:rsid w:val="004A53A5"/>
    <w:rsid w:val="004A6921"/>
    <w:rsid w:val="004B202C"/>
    <w:rsid w:val="004B2C8F"/>
    <w:rsid w:val="004B34C4"/>
    <w:rsid w:val="004B46E4"/>
    <w:rsid w:val="004B55AF"/>
    <w:rsid w:val="004B5DBF"/>
    <w:rsid w:val="004C31D6"/>
    <w:rsid w:val="004C350D"/>
    <w:rsid w:val="004C3594"/>
    <w:rsid w:val="004C61C1"/>
    <w:rsid w:val="004C782A"/>
    <w:rsid w:val="004D34DA"/>
    <w:rsid w:val="004D4D3B"/>
    <w:rsid w:val="004D4FA1"/>
    <w:rsid w:val="004D596F"/>
    <w:rsid w:val="004D61E4"/>
    <w:rsid w:val="004D70BB"/>
    <w:rsid w:val="004E1AFA"/>
    <w:rsid w:val="004E43DA"/>
    <w:rsid w:val="004E5CC1"/>
    <w:rsid w:val="004E690B"/>
    <w:rsid w:val="004E71E2"/>
    <w:rsid w:val="004E7E40"/>
    <w:rsid w:val="004F28D5"/>
    <w:rsid w:val="004F67AB"/>
    <w:rsid w:val="005018D4"/>
    <w:rsid w:val="005018D5"/>
    <w:rsid w:val="005064D1"/>
    <w:rsid w:val="00507DAB"/>
    <w:rsid w:val="005119FB"/>
    <w:rsid w:val="00512990"/>
    <w:rsid w:val="00513561"/>
    <w:rsid w:val="00513A2A"/>
    <w:rsid w:val="00513DBC"/>
    <w:rsid w:val="0051695E"/>
    <w:rsid w:val="0052301E"/>
    <w:rsid w:val="00525C24"/>
    <w:rsid w:val="00526095"/>
    <w:rsid w:val="00526115"/>
    <w:rsid w:val="005278E6"/>
    <w:rsid w:val="005325C9"/>
    <w:rsid w:val="00535A68"/>
    <w:rsid w:val="00536CEE"/>
    <w:rsid w:val="00537B82"/>
    <w:rsid w:val="0054053A"/>
    <w:rsid w:val="00540AAC"/>
    <w:rsid w:val="005434EF"/>
    <w:rsid w:val="005454F8"/>
    <w:rsid w:val="00547407"/>
    <w:rsid w:val="00551A97"/>
    <w:rsid w:val="005526B4"/>
    <w:rsid w:val="0055279D"/>
    <w:rsid w:val="00552C13"/>
    <w:rsid w:val="00563A94"/>
    <w:rsid w:val="005656B0"/>
    <w:rsid w:val="00566A4F"/>
    <w:rsid w:val="00567F0B"/>
    <w:rsid w:val="00570337"/>
    <w:rsid w:val="00570C9F"/>
    <w:rsid w:val="0058239F"/>
    <w:rsid w:val="00582511"/>
    <w:rsid w:val="005827A2"/>
    <w:rsid w:val="0058349F"/>
    <w:rsid w:val="00584699"/>
    <w:rsid w:val="00585284"/>
    <w:rsid w:val="0059093B"/>
    <w:rsid w:val="005910B8"/>
    <w:rsid w:val="00591E05"/>
    <w:rsid w:val="00594A97"/>
    <w:rsid w:val="00594B37"/>
    <w:rsid w:val="00595426"/>
    <w:rsid w:val="005A0392"/>
    <w:rsid w:val="005A15B5"/>
    <w:rsid w:val="005A20F7"/>
    <w:rsid w:val="005A2846"/>
    <w:rsid w:val="005A2F7F"/>
    <w:rsid w:val="005A4AC2"/>
    <w:rsid w:val="005A604F"/>
    <w:rsid w:val="005A76FD"/>
    <w:rsid w:val="005B3760"/>
    <w:rsid w:val="005B5A34"/>
    <w:rsid w:val="005C0DC7"/>
    <w:rsid w:val="005C6C36"/>
    <w:rsid w:val="005D0EFD"/>
    <w:rsid w:val="005D268B"/>
    <w:rsid w:val="005D3D54"/>
    <w:rsid w:val="005D5037"/>
    <w:rsid w:val="005D53B2"/>
    <w:rsid w:val="005D69BA"/>
    <w:rsid w:val="005D710C"/>
    <w:rsid w:val="005D7144"/>
    <w:rsid w:val="005E1198"/>
    <w:rsid w:val="005E462D"/>
    <w:rsid w:val="005E6C1F"/>
    <w:rsid w:val="005F3F6C"/>
    <w:rsid w:val="005F433D"/>
    <w:rsid w:val="005F5BBF"/>
    <w:rsid w:val="005F630D"/>
    <w:rsid w:val="005F6BD4"/>
    <w:rsid w:val="006011C0"/>
    <w:rsid w:val="006013AB"/>
    <w:rsid w:val="00603A09"/>
    <w:rsid w:val="00603B3F"/>
    <w:rsid w:val="0060401E"/>
    <w:rsid w:val="0060457F"/>
    <w:rsid w:val="00607691"/>
    <w:rsid w:val="0061040C"/>
    <w:rsid w:val="00610DD2"/>
    <w:rsid w:val="0061273E"/>
    <w:rsid w:val="00613652"/>
    <w:rsid w:val="0061501E"/>
    <w:rsid w:val="0061530F"/>
    <w:rsid w:val="006164BA"/>
    <w:rsid w:val="006164C9"/>
    <w:rsid w:val="0061663A"/>
    <w:rsid w:val="006204F0"/>
    <w:rsid w:val="00620AC0"/>
    <w:rsid w:val="00622A89"/>
    <w:rsid w:val="0062326B"/>
    <w:rsid w:val="00623F92"/>
    <w:rsid w:val="0062570B"/>
    <w:rsid w:val="00631FFD"/>
    <w:rsid w:val="006329DF"/>
    <w:rsid w:val="00634487"/>
    <w:rsid w:val="006348C7"/>
    <w:rsid w:val="006433AD"/>
    <w:rsid w:val="0064675F"/>
    <w:rsid w:val="006476B8"/>
    <w:rsid w:val="00651A08"/>
    <w:rsid w:val="00653657"/>
    <w:rsid w:val="0065509E"/>
    <w:rsid w:val="0065526A"/>
    <w:rsid w:val="00656FE0"/>
    <w:rsid w:val="00657EF5"/>
    <w:rsid w:val="00663DF6"/>
    <w:rsid w:val="00667334"/>
    <w:rsid w:val="00670577"/>
    <w:rsid w:val="00670670"/>
    <w:rsid w:val="00672799"/>
    <w:rsid w:val="00672B19"/>
    <w:rsid w:val="006745CB"/>
    <w:rsid w:val="00674A70"/>
    <w:rsid w:val="0067595E"/>
    <w:rsid w:val="0067673A"/>
    <w:rsid w:val="0067795E"/>
    <w:rsid w:val="00677A62"/>
    <w:rsid w:val="006809B2"/>
    <w:rsid w:val="0068369C"/>
    <w:rsid w:val="006853CF"/>
    <w:rsid w:val="006857D4"/>
    <w:rsid w:val="00686047"/>
    <w:rsid w:val="00686581"/>
    <w:rsid w:val="0068781E"/>
    <w:rsid w:val="00687F4C"/>
    <w:rsid w:val="00692C5C"/>
    <w:rsid w:val="006940AC"/>
    <w:rsid w:val="0069513F"/>
    <w:rsid w:val="00695FFF"/>
    <w:rsid w:val="006A4233"/>
    <w:rsid w:val="006A5B75"/>
    <w:rsid w:val="006B0BB8"/>
    <w:rsid w:val="006B37CE"/>
    <w:rsid w:val="006B6B06"/>
    <w:rsid w:val="006C3165"/>
    <w:rsid w:val="006C3833"/>
    <w:rsid w:val="006C7100"/>
    <w:rsid w:val="006D0E84"/>
    <w:rsid w:val="006D174E"/>
    <w:rsid w:val="006D1B98"/>
    <w:rsid w:val="006D6E1E"/>
    <w:rsid w:val="006E2526"/>
    <w:rsid w:val="006E3264"/>
    <w:rsid w:val="006E4DAE"/>
    <w:rsid w:val="006E6FF9"/>
    <w:rsid w:val="006E7155"/>
    <w:rsid w:val="006F0D73"/>
    <w:rsid w:val="006F282A"/>
    <w:rsid w:val="006F6337"/>
    <w:rsid w:val="007004A4"/>
    <w:rsid w:val="007010A8"/>
    <w:rsid w:val="007029AA"/>
    <w:rsid w:val="0070488F"/>
    <w:rsid w:val="00704AD2"/>
    <w:rsid w:val="0071438C"/>
    <w:rsid w:val="0071496A"/>
    <w:rsid w:val="007154BF"/>
    <w:rsid w:val="00716538"/>
    <w:rsid w:val="00723506"/>
    <w:rsid w:val="007255AF"/>
    <w:rsid w:val="0072754B"/>
    <w:rsid w:val="007276C3"/>
    <w:rsid w:val="007308E7"/>
    <w:rsid w:val="00732232"/>
    <w:rsid w:val="00732B51"/>
    <w:rsid w:val="007335BC"/>
    <w:rsid w:val="0073583E"/>
    <w:rsid w:val="007423F4"/>
    <w:rsid w:val="007427B5"/>
    <w:rsid w:val="00746162"/>
    <w:rsid w:val="0074708C"/>
    <w:rsid w:val="0074744B"/>
    <w:rsid w:val="007519D2"/>
    <w:rsid w:val="00751C10"/>
    <w:rsid w:val="00752EB7"/>
    <w:rsid w:val="00753324"/>
    <w:rsid w:val="0075455E"/>
    <w:rsid w:val="00754D59"/>
    <w:rsid w:val="00756CAC"/>
    <w:rsid w:val="00762DFD"/>
    <w:rsid w:val="007631B7"/>
    <w:rsid w:val="00763649"/>
    <w:rsid w:val="00767685"/>
    <w:rsid w:val="00767759"/>
    <w:rsid w:val="007738C0"/>
    <w:rsid w:val="00774879"/>
    <w:rsid w:val="00777186"/>
    <w:rsid w:val="007773D6"/>
    <w:rsid w:val="00777918"/>
    <w:rsid w:val="007905F1"/>
    <w:rsid w:val="00793E04"/>
    <w:rsid w:val="00794326"/>
    <w:rsid w:val="00796152"/>
    <w:rsid w:val="007A2083"/>
    <w:rsid w:val="007A4BCF"/>
    <w:rsid w:val="007A6DAF"/>
    <w:rsid w:val="007B0746"/>
    <w:rsid w:val="007B09CF"/>
    <w:rsid w:val="007B66F0"/>
    <w:rsid w:val="007C2089"/>
    <w:rsid w:val="007C2E4C"/>
    <w:rsid w:val="007C3A34"/>
    <w:rsid w:val="007C5891"/>
    <w:rsid w:val="007C58F2"/>
    <w:rsid w:val="007C6A52"/>
    <w:rsid w:val="007D0ED1"/>
    <w:rsid w:val="007D3BAA"/>
    <w:rsid w:val="007D47E7"/>
    <w:rsid w:val="007D4CD9"/>
    <w:rsid w:val="007E0A0C"/>
    <w:rsid w:val="007E11E0"/>
    <w:rsid w:val="007E3A12"/>
    <w:rsid w:val="007E5840"/>
    <w:rsid w:val="007E6D74"/>
    <w:rsid w:val="007F1F3A"/>
    <w:rsid w:val="007F2067"/>
    <w:rsid w:val="007F2414"/>
    <w:rsid w:val="007F2DD7"/>
    <w:rsid w:val="007F2FEB"/>
    <w:rsid w:val="007F59DD"/>
    <w:rsid w:val="007F73CA"/>
    <w:rsid w:val="0080396E"/>
    <w:rsid w:val="00804C2C"/>
    <w:rsid w:val="00804C60"/>
    <w:rsid w:val="00804DB9"/>
    <w:rsid w:val="008058F4"/>
    <w:rsid w:val="008065A9"/>
    <w:rsid w:val="00807DFB"/>
    <w:rsid w:val="00810CDA"/>
    <w:rsid w:val="008110A5"/>
    <w:rsid w:val="00815AFB"/>
    <w:rsid w:val="008171E6"/>
    <w:rsid w:val="00817B3E"/>
    <w:rsid w:val="0082185A"/>
    <w:rsid w:val="00823AFC"/>
    <w:rsid w:val="008243F4"/>
    <w:rsid w:val="00824CC3"/>
    <w:rsid w:val="0082586A"/>
    <w:rsid w:val="008273CE"/>
    <w:rsid w:val="00830050"/>
    <w:rsid w:val="00830BEA"/>
    <w:rsid w:val="00830C1D"/>
    <w:rsid w:val="0083123C"/>
    <w:rsid w:val="00832328"/>
    <w:rsid w:val="00832DEB"/>
    <w:rsid w:val="0083340B"/>
    <w:rsid w:val="008343AD"/>
    <w:rsid w:val="008349BC"/>
    <w:rsid w:val="00842640"/>
    <w:rsid w:val="00842806"/>
    <w:rsid w:val="00842EFC"/>
    <w:rsid w:val="0084353F"/>
    <w:rsid w:val="008450CD"/>
    <w:rsid w:val="0084614E"/>
    <w:rsid w:val="0084726C"/>
    <w:rsid w:val="008472CD"/>
    <w:rsid w:val="00850891"/>
    <w:rsid w:val="00850EC1"/>
    <w:rsid w:val="00851478"/>
    <w:rsid w:val="008520F1"/>
    <w:rsid w:val="00853BEA"/>
    <w:rsid w:val="008550D7"/>
    <w:rsid w:val="0085679E"/>
    <w:rsid w:val="00857B8D"/>
    <w:rsid w:val="00861D12"/>
    <w:rsid w:val="00866241"/>
    <w:rsid w:val="00867DC7"/>
    <w:rsid w:val="00871E57"/>
    <w:rsid w:val="0087356C"/>
    <w:rsid w:val="00873915"/>
    <w:rsid w:val="0087653B"/>
    <w:rsid w:val="00880516"/>
    <w:rsid w:val="0088155F"/>
    <w:rsid w:val="00883E8F"/>
    <w:rsid w:val="00886DCD"/>
    <w:rsid w:val="00891DF2"/>
    <w:rsid w:val="00894BF9"/>
    <w:rsid w:val="0089567A"/>
    <w:rsid w:val="00895ACD"/>
    <w:rsid w:val="00895B59"/>
    <w:rsid w:val="008A0947"/>
    <w:rsid w:val="008A171B"/>
    <w:rsid w:val="008A19C7"/>
    <w:rsid w:val="008A2CE2"/>
    <w:rsid w:val="008A3040"/>
    <w:rsid w:val="008A35C3"/>
    <w:rsid w:val="008A6DD8"/>
    <w:rsid w:val="008A7498"/>
    <w:rsid w:val="008B19C7"/>
    <w:rsid w:val="008B2433"/>
    <w:rsid w:val="008B3C5E"/>
    <w:rsid w:val="008B54C9"/>
    <w:rsid w:val="008C4D38"/>
    <w:rsid w:val="008D251C"/>
    <w:rsid w:val="008D32CC"/>
    <w:rsid w:val="008D3C10"/>
    <w:rsid w:val="008E2C09"/>
    <w:rsid w:val="008E36FC"/>
    <w:rsid w:val="008E3F9C"/>
    <w:rsid w:val="008E54F3"/>
    <w:rsid w:val="008E7C9E"/>
    <w:rsid w:val="008F0A68"/>
    <w:rsid w:val="008F169F"/>
    <w:rsid w:val="008F1F1F"/>
    <w:rsid w:val="008F5670"/>
    <w:rsid w:val="008F572D"/>
    <w:rsid w:val="008F638B"/>
    <w:rsid w:val="009004E0"/>
    <w:rsid w:val="009007FE"/>
    <w:rsid w:val="00903F0D"/>
    <w:rsid w:val="00910225"/>
    <w:rsid w:val="00911E57"/>
    <w:rsid w:val="00912481"/>
    <w:rsid w:val="009157D5"/>
    <w:rsid w:val="00915840"/>
    <w:rsid w:val="00921244"/>
    <w:rsid w:val="009221EF"/>
    <w:rsid w:val="009226B5"/>
    <w:rsid w:val="00923CAF"/>
    <w:rsid w:val="009256FB"/>
    <w:rsid w:val="0093101E"/>
    <w:rsid w:val="009310BA"/>
    <w:rsid w:val="00931158"/>
    <w:rsid w:val="00932693"/>
    <w:rsid w:val="009374F4"/>
    <w:rsid w:val="00941FC6"/>
    <w:rsid w:val="00943608"/>
    <w:rsid w:val="009440C9"/>
    <w:rsid w:val="009465CC"/>
    <w:rsid w:val="00955945"/>
    <w:rsid w:val="009564C3"/>
    <w:rsid w:val="009570BF"/>
    <w:rsid w:val="009650A5"/>
    <w:rsid w:val="009731F9"/>
    <w:rsid w:val="009733B5"/>
    <w:rsid w:val="00973C0A"/>
    <w:rsid w:val="0097450A"/>
    <w:rsid w:val="00976B71"/>
    <w:rsid w:val="009776F6"/>
    <w:rsid w:val="0098012D"/>
    <w:rsid w:val="00981A94"/>
    <w:rsid w:val="00981B3F"/>
    <w:rsid w:val="00981CF1"/>
    <w:rsid w:val="00983A79"/>
    <w:rsid w:val="00983E8E"/>
    <w:rsid w:val="00986742"/>
    <w:rsid w:val="0098793B"/>
    <w:rsid w:val="0099192B"/>
    <w:rsid w:val="00992CFF"/>
    <w:rsid w:val="00993928"/>
    <w:rsid w:val="0099622F"/>
    <w:rsid w:val="009A01B2"/>
    <w:rsid w:val="009A1231"/>
    <w:rsid w:val="009A173C"/>
    <w:rsid w:val="009A7339"/>
    <w:rsid w:val="009B2CEC"/>
    <w:rsid w:val="009B3088"/>
    <w:rsid w:val="009B558F"/>
    <w:rsid w:val="009B74F0"/>
    <w:rsid w:val="009C0A59"/>
    <w:rsid w:val="009C10BA"/>
    <w:rsid w:val="009C21F3"/>
    <w:rsid w:val="009C38AE"/>
    <w:rsid w:val="009C3F28"/>
    <w:rsid w:val="009C4545"/>
    <w:rsid w:val="009C4C7E"/>
    <w:rsid w:val="009C4D0D"/>
    <w:rsid w:val="009C632D"/>
    <w:rsid w:val="009C6F1D"/>
    <w:rsid w:val="009D067A"/>
    <w:rsid w:val="009D0A55"/>
    <w:rsid w:val="009D1284"/>
    <w:rsid w:val="009D4F09"/>
    <w:rsid w:val="009D5EA1"/>
    <w:rsid w:val="009E00E7"/>
    <w:rsid w:val="009E0729"/>
    <w:rsid w:val="009E7E8A"/>
    <w:rsid w:val="009F0537"/>
    <w:rsid w:val="009F1458"/>
    <w:rsid w:val="009F1A4F"/>
    <w:rsid w:val="009F233E"/>
    <w:rsid w:val="009F256A"/>
    <w:rsid w:val="009F3CC3"/>
    <w:rsid w:val="009F5CB8"/>
    <w:rsid w:val="00A06576"/>
    <w:rsid w:val="00A076BB"/>
    <w:rsid w:val="00A0774A"/>
    <w:rsid w:val="00A10460"/>
    <w:rsid w:val="00A111A9"/>
    <w:rsid w:val="00A138EB"/>
    <w:rsid w:val="00A15D69"/>
    <w:rsid w:val="00A2070B"/>
    <w:rsid w:val="00A20BDC"/>
    <w:rsid w:val="00A22297"/>
    <w:rsid w:val="00A2511C"/>
    <w:rsid w:val="00A33B25"/>
    <w:rsid w:val="00A33CF2"/>
    <w:rsid w:val="00A34D0B"/>
    <w:rsid w:val="00A43BFD"/>
    <w:rsid w:val="00A43D3F"/>
    <w:rsid w:val="00A46014"/>
    <w:rsid w:val="00A500A9"/>
    <w:rsid w:val="00A50FDF"/>
    <w:rsid w:val="00A52F84"/>
    <w:rsid w:val="00A53839"/>
    <w:rsid w:val="00A55B0E"/>
    <w:rsid w:val="00A616C5"/>
    <w:rsid w:val="00A66159"/>
    <w:rsid w:val="00A67456"/>
    <w:rsid w:val="00A70409"/>
    <w:rsid w:val="00A70C8D"/>
    <w:rsid w:val="00A714E2"/>
    <w:rsid w:val="00A73AD3"/>
    <w:rsid w:val="00A75015"/>
    <w:rsid w:val="00A75212"/>
    <w:rsid w:val="00A752F2"/>
    <w:rsid w:val="00A821AC"/>
    <w:rsid w:val="00A825F0"/>
    <w:rsid w:val="00A82822"/>
    <w:rsid w:val="00A82C3F"/>
    <w:rsid w:val="00A8423C"/>
    <w:rsid w:val="00A85EBB"/>
    <w:rsid w:val="00A86C9E"/>
    <w:rsid w:val="00A9039D"/>
    <w:rsid w:val="00A917E0"/>
    <w:rsid w:val="00A933C5"/>
    <w:rsid w:val="00A93C3D"/>
    <w:rsid w:val="00A945CF"/>
    <w:rsid w:val="00A946B2"/>
    <w:rsid w:val="00A96506"/>
    <w:rsid w:val="00AA070B"/>
    <w:rsid w:val="00AA3347"/>
    <w:rsid w:val="00AA6F2E"/>
    <w:rsid w:val="00AA71AB"/>
    <w:rsid w:val="00AB0DBE"/>
    <w:rsid w:val="00AB7808"/>
    <w:rsid w:val="00AC0F6F"/>
    <w:rsid w:val="00AC2947"/>
    <w:rsid w:val="00AC36FF"/>
    <w:rsid w:val="00AC3C5F"/>
    <w:rsid w:val="00AC3C8C"/>
    <w:rsid w:val="00AC432B"/>
    <w:rsid w:val="00AC4D1F"/>
    <w:rsid w:val="00AD1A74"/>
    <w:rsid w:val="00AD3821"/>
    <w:rsid w:val="00AD39C2"/>
    <w:rsid w:val="00AD5226"/>
    <w:rsid w:val="00AF3D7D"/>
    <w:rsid w:val="00AF530C"/>
    <w:rsid w:val="00B00730"/>
    <w:rsid w:val="00B04161"/>
    <w:rsid w:val="00B0504C"/>
    <w:rsid w:val="00B05FD1"/>
    <w:rsid w:val="00B06E11"/>
    <w:rsid w:val="00B07FC6"/>
    <w:rsid w:val="00B108D9"/>
    <w:rsid w:val="00B11DA1"/>
    <w:rsid w:val="00B12411"/>
    <w:rsid w:val="00B1481F"/>
    <w:rsid w:val="00B16C47"/>
    <w:rsid w:val="00B2479D"/>
    <w:rsid w:val="00B273AC"/>
    <w:rsid w:val="00B30483"/>
    <w:rsid w:val="00B310F0"/>
    <w:rsid w:val="00B36730"/>
    <w:rsid w:val="00B42A0D"/>
    <w:rsid w:val="00B4534B"/>
    <w:rsid w:val="00B45B29"/>
    <w:rsid w:val="00B46214"/>
    <w:rsid w:val="00B4639C"/>
    <w:rsid w:val="00B476D0"/>
    <w:rsid w:val="00B515DE"/>
    <w:rsid w:val="00B52209"/>
    <w:rsid w:val="00B53D93"/>
    <w:rsid w:val="00B55C60"/>
    <w:rsid w:val="00B562CD"/>
    <w:rsid w:val="00B569BC"/>
    <w:rsid w:val="00B6062E"/>
    <w:rsid w:val="00B61231"/>
    <w:rsid w:val="00B619FC"/>
    <w:rsid w:val="00B62D17"/>
    <w:rsid w:val="00B66153"/>
    <w:rsid w:val="00B66BD1"/>
    <w:rsid w:val="00B66C0F"/>
    <w:rsid w:val="00B7072C"/>
    <w:rsid w:val="00B71B36"/>
    <w:rsid w:val="00B73F4E"/>
    <w:rsid w:val="00B74783"/>
    <w:rsid w:val="00B76F90"/>
    <w:rsid w:val="00B77104"/>
    <w:rsid w:val="00B77130"/>
    <w:rsid w:val="00B77DBA"/>
    <w:rsid w:val="00B8170A"/>
    <w:rsid w:val="00B823FF"/>
    <w:rsid w:val="00B82C7D"/>
    <w:rsid w:val="00B84136"/>
    <w:rsid w:val="00B86BCA"/>
    <w:rsid w:val="00B86F5B"/>
    <w:rsid w:val="00B86FB4"/>
    <w:rsid w:val="00B873C9"/>
    <w:rsid w:val="00B901CD"/>
    <w:rsid w:val="00B90FE6"/>
    <w:rsid w:val="00B92CC2"/>
    <w:rsid w:val="00B935DF"/>
    <w:rsid w:val="00B95C85"/>
    <w:rsid w:val="00B964BB"/>
    <w:rsid w:val="00B976FC"/>
    <w:rsid w:val="00BA10E9"/>
    <w:rsid w:val="00BA4114"/>
    <w:rsid w:val="00BA4B26"/>
    <w:rsid w:val="00BA5026"/>
    <w:rsid w:val="00BA6CB5"/>
    <w:rsid w:val="00BB0239"/>
    <w:rsid w:val="00BB07F3"/>
    <w:rsid w:val="00BB2E99"/>
    <w:rsid w:val="00BB593A"/>
    <w:rsid w:val="00BC0710"/>
    <w:rsid w:val="00BC129C"/>
    <w:rsid w:val="00BC188C"/>
    <w:rsid w:val="00BC1DEF"/>
    <w:rsid w:val="00BC3042"/>
    <w:rsid w:val="00BC33E3"/>
    <w:rsid w:val="00BC5461"/>
    <w:rsid w:val="00BC6686"/>
    <w:rsid w:val="00BC6D1E"/>
    <w:rsid w:val="00BD00EB"/>
    <w:rsid w:val="00BD0BD1"/>
    <w:rsid w:val="00BD1F64"/>
    <w:rsid w:val="00BD2890"/>
    <w:rsid w:val="00BE15A6"/>
    <w:rsid w:val="00BE16A4"/>
    <w:rsid w:val="00BE7585"/>
    <w:rsid w:val="00BF005A"/>
    <w:rsid w:val="00BF10D7"/>
    <w:rsid w:val="00BF2464"/>
    <w:rsid w:val="00BF2477"/>
    <w:rsid w:val="00BF3A3F"/>
    <w:rsid w:val="00BF4757"/>
    <w:rsid w:val="00BF7FEB"/>
    <w:rsid w:val="00C03725"/>
    <w:rsid w:val="00C03894"/>
    <w:rsid w:val="00C039DD"/>
    <w:rsid w:val="00C102F9"/>
    <w:rsid w:val="00C11FBB"/>
    <w:rsid w:val="00C13362"/>
    <w:rsid w:val="00C21CE2"/>
    <w:rsid w:val="00C21EF8"/>
    <w:rsid w:val="00C24CE1"/>
    <w:rsid w:val="00C26B5D"/>
    <w:rsid w:val="00C278A7"/>
    <w:rsid w:val="00C34432"/>
    <w:rsid w:val="00C366C7"/>
    <w:rsid w:val="00C37A21"/>
    <w:rsid w:val="00C45BF4"/>
    <w:rsid w:val="00C45DB5"/>
    <w:rsid w:val="00C5071F"/>
    <w:rsid w:val="00C511AE"/>
    <w:rsid w:val="00C52321"/>
    <w:rsid w:val="00C52BC0"/>
    <w:rsid w:val="00C52D3F"/>
    <w:rsid w:val="00C52F38"/>
    <w:rsid w:val="00C5341B"/>
    <w:rsid w:val="00C55CFD"/>
    <w:rsid w:val="00C5692D"/>
    <w:rsid w:val="00C5709C"/>
    <w:rsid w:val="00C5747C"/>
    <w:rsid w:val="00C6646B"/>
    <w:rsid w:val="00C71758"/>
    <w:rsid w:val="00C7196F"/>
    <w:rsid w:val="00C74DE8"/>
    <w:rsid w:val="00C77448"/>
    <w:rsid w:val="00C776BA"/>
    <w:rsid w:val="00C80D2D"/>
    <w:rsid w:val="00C81BED"/>
    <w:rsid w:val="00C81CA3"/>
    <w:rsid w:val="00C8386A"/>
    <w:rsid w:val="00C85605"/>
    <w:rsid w:val="00C86F53"/>
    <w:rsid w:val="00C91035"/>
    <w:rsid w:val="00C92A56"/>
    <w:rsid w:val="00C942A4"/>
    <w:rsid w:val="00C950AD"/>
    <w:rsid w:val="00CA0182"/>
    <w:rsid w:val="00CA02E6"/>
    <w:rsid w:val="00CA2B01"/>
    <w:rsid w:val="00CA3A88"/>
    <w:rsid w:val="00CA4CFF"/>
    <w:rsid w:val="00CA514A"/>
    <w:rsid w:val="00CA54AE"/>
    <w:rsid w:val="00CA6315"/>
    <w:rsid w:val="00CA7F04"/>
    <w:rsid w:val="00CA7F80"/>
    <w:rsid w:val="00CB16CC"/>
    <w:rsid w:val="00CB1AC5"/>
    <w:rsid w:val="00CB23F2"/>
    <w:rsid w:val="00CB5F6A"/>
    <w:rsid w:val="00CB73B8"/>
    <w:rsid w:val="00CB7577"/>
    <w:rsid w:val="00CB7DD8"/>
    <w:rsid w:val="00CC0772"/>
    <w:rsid w:val="00CC1FA2"/>
    <w:rsid w:val="00CC1FAE"/>
    <w:rsid w:val="00CC24D7"/>
    <w:rsid w:val="00CC25B0"/>
    <w:rsid w:val="00CC3B48"/>
    <w:rsid w:val="00CC4A5F"/>
    <w:rsid w:val="00CC6B8B"/>
    <w:rsid w:val="00CD0959"/>
    <w:rsid w:val="00CD0F88"/>
    <w:rsid w:val="00CD5909"/>
    <w:rsid w:val="00CE09C4"/>
    <w:rsid w:val="00CE37BE"/>
    <w:rsid w:val="00CE5FB4"/>
    <w:rsid w:val="00CF26AE"/>
    <w:rsid w:val="00CF440F"/>
    <w:rsid w:val="00D015D2"/>
    <w:rsid w:val="00D017B1"/>
    <w:rsid w:val="00D022E3"/>
    <w:rsid w:val="00D04511"/>
    <w:rsid w:val="00D06297"/>
    <w:rsid w:val="00D10942"/>
    <w:rsid w:val="00D17FB1"/>
    <w:rsid w:val="00D226A6"/>
    <w:rsid w:val="00D22A43"/>
    <w:rsid w:val="00D239D0"/>
    <w:rsid w:val="00D24CEA"/>
    <w:rsid w:val="00D2599F"/>
    <w:rsid w:val="00D265C7"/>
    <w:rsid w:val="00D3254A"/>
    <w:rsid w:val="00D33E0B"/>
    <w:rsid w:val="00D350B3"/>
    <w:rsid w:val="00D354BE"/>
    <w:rsid w:val="00D364E6"/>
    <w:rsid w:val="00D37AEF"/>
    <w:rsid w:val="00D40924"/>
    <w:rsid w:val="00D42726"/>
    <w:rsid w:val="00D43257"/>
    <w:rsid w:val="00D436AD"/>
    <w:rsid w:val="00D44F50"/>
    <w:rsid w:val="00D468EC"/>
    <w:rsid w:val="00D50233"/>
    <w:rsid w:val="00D50911"/>
    <w:rsid w:val="00D50915"/>
    <w:rsid w:val="00D50FEC"/>
    <w:rsid w:val="00D515E8"/>
    <w:rsid w:val="00D51D69"/>
    <w:rsid w:val="00D525AA"/>
    <w:rsid w:val="00D52DEE"/>
    <w:rsid w:val="00D53F90"/>
    <w:rsid w:val="00D54174"/>
    <w:rsid w:val="00D54F52"/>
    <w:rsid w:val="00D5658E"/>
    <w:rsid w:val="00D57A29"/>
    <w:rsid w:val="00D57A93"/>
    <w:rsid w:val="00D62316"/>
    <w:rsid w:val="00D6496E"/>
    <w:rsid w:val="00D700BF"/>
    <w:rsid w:val="00D74414"/>
    <w:rsid w:val="00D7565E"/>
    <w:rsid w:val="00D77F35"/>
    <w:rsid w:val="00D8029B"/>
    <w:rsid w:val="00D80B04"/>
    <w:rsid w:val="00D81AA3"/>
    <w:rsid w:val="00D84FDF"/>
    <w:rsid w:val="00D86952"/>
    <w:rsid w:val="00D91323"/>
    <w:rsid w:val="00D919D4"/>
    <w:rsid w:val="00D95951"/>
    <w:rsid w:val="00D95A46"/>
    <w:rsid w:val="00D96DFC"/>
    <w:rsid w:val="00D97DFD"/>
    <w:rsid w:val="00DA143B"/>
    <w:rsid w:val="00DA6ADB"/>
    <w:rsid w:val="00DB1470"/>
    <w:rsid w:val="00DB2CC2"/>
    <w:rsid w:val="00DB338B"/>
    <w:rsid w:val="00DC60E3"/>
    <w:rsid w:val="00DD12C8"/>
    <w:rsid w:val="00DD1747"/>
    <w:rsid w:val="00DD1C00"/>
    <w:rsid w:val="00DD200C"/>
    <w:rsid w:val="00DD557D"/>
    <w:rsid w:val="00DD6192"/>
    <w:rsid w:val="00DD74B0"/>
    <w:rsid w:val="00DE3662"/>
    <w:rsid w:val="00DE3F6D"/>
    <w:rsid w:val="00DE6254"/>
    <w:rsid w:val="00DF2947"/>
    <w:rsid w:val="00E0006E"/>
    <w:rsid w:val="00E00144"/>
    <w:rsid w:val="00E0029B"/>
    <w:rsid w:val="00E01840"/>
    <w:rsid w:val="00E03A7D"/>
    <w:rsid w:val="00E04739"/>
    <w:rsid w:val="00E05556"/>
    <w:rsid w:val="00E07C0E"/>
    <w:rsid w:val="00E10222"/>
    <w:rsid w:val="00E1191D"/>
    <w:rsid w:val="00E138EF"/>
    <w:rsid w:val="00E13B53"/>
    <w:rsid w:val="00E140E7"/>
    <w:rsid w:val="00E161B0"/>
    <w:rsid w:val="00E16370"/>
    <w:rsid w:val="00E16FC4"/>
    <w:rsid w:val="00E1756B"/>
    <w:rsid w:val="00E25840"/>
    <w:rsid w:val="00E2770A"/>
    <w:rsid w:val="00E30F2A"/>
    <w:rsid w:val="00E41611"/>
    <w:rsid w:val="00E41B6F"/>
    <w:rsid w:val="00E454E6"/>
    <w:rsid w:val="00E45BD7"/>
    <w:rsid w:val="00E45DC4"/>
    <w:rsid w:val="00E46BE7"/>
    <w:rsid w:val="00E51193"/>
    <w:rsid w:val="00E51E61"/>
    <w:rsid w:val="00E52B92"/>
    <w:rsid w:val="00E54012"/>
    <w:rsid w:val="00E5438F"/>
    <w:rsid w:val="00E55920"/>
    <w:rsid w:val="00E61A65"/>
    <w:rsid w:val="00E61B38"/>
    <w:rsid w:val="00E62D28"/>
    <w:rsid w:val="00E64F48"/>
    <w:rsid w:val="00E6508D"/>
    <w:rsid w:val="00E658CE"/>
    <w:rsid w:val="00E661A1"/>
    <w:rsid w:val="00E6778A"/>
    <w:rsid w:val="00E679EF"/>
    <w:rsid w:val="00E67DD0"/>
    <w:rsid w:val="00E704F6"/>
    <w:rsid w:val="00E7300C"/>
    <w:rsid w:val="00E7711B"/>
    <w:rsid w:val="00E80510"/>
    <w:rsid w:val="00E842BF"/>
    <w:rsid w:val="00E85703"/>
    <w:rsid w:val="00E86125"/>
    <w:rsid w:val="00E864A4"/>
    <w:rsid w:val="00E86F46"/>
    <w:rsid w:val="00E86F97"/>
    <w:rsid w:val="00E879EB"/>
    <w:rsid w:val="00E9014F"/>
    <w:rsid w:val="00E905AB"/>
    <w:rsid w:val="00E906B9"/>
    <w:rsid w:val="00E95F18"/>
    <w:rsid w:val="00EA170B"/>
    <w:rsid w:val="00EA1C9C"/>
    <w:rsid w:val="00EA66BE"/>
    <w:rsid w:val="00EB0532"/>
    <w:rsid w:val="00EB3B1A"/>
    <w:rsid w:val="00EB478D"/>
    <w:rsid w:val="00EB6197"/>
    <w:rsid w:val="00EB74D0"/>
    <w:rsid w:val="00EC2657"/>
    <w:rsid w:val="00ED1877"/>
    <w:rsid w:val="00ED1A31"/>
    <w:rsid w:val="00ED36E3"/>
    <w:rsid w:val="00ED3F2E"/>
    <w:rsid w:val="00EE0C1A"/>
    <w:rsid w:val="00EE0EF3"/>
    <w:rsid w:val="00EE43D8"/>
    <w:rsid w:val="00EE451B"/>
    <w:rsid w:val="00EE4A76"/>
    <w:rsid w:val="00EE668A"/>
    <w:rsid w:val="00EF6335"/>
    <w:rsid w:val="00F04D06"/>
    <w:rsid w:val="00F1026C"/>
    <w:rsid w:val="00F10B5B"/>
    <w:rsid w:val="00F15A1F"/>
    <w:rsid w:val="00F20ABC"/>
    <w:rsid w:val="00F21132"/>
    <w:rsid w:val="00F232B3"/>
    <w:rsid w:val="00F23ED9"/>
    <w:rsid w:val="00F31E30"/>
    <w:rsid w:val="00F33295"/>
    <w:rsid w:val="00F3474D"/>
    <w:rsid w:val="00F34EDF"/>
    <w:rsid w:val="00F371E8"/>
    <w:rsid w:val="00F41C1D"/>
    <w:rsid w:val="00F43680"/>
    <w:rsid w:val="00F44195"/>
    <w:rsid w:val="00F53138"/>
    <w:rsid w:val="00F5547B"/>
    <w:rsid w:val="00F55E04"/>
    <w:rsid w:val="00F57DE8"/>
    <w:rsid w:val="00F6391C"/>
    <w:rsid w:val="00F63A56"/>
    <w:rsid w:val="00F63EE6"/>
    <w:rsid w:val="00F64169"/>
    <w:rsid w:val="00F6621F"/>
    <w:rsid w:val="00F7044B"/>
    <w:rsid w:val="00F71019"/>
    <w:rsid w:val="00F73834"/>
    <w:rsid w:val="00F750F3"/>
    <w:rsid w:val="00F75AF4"/>
    <w:rsid w:val="00F76472"/>
    <w:rsid w:val="00F77C61"/>
    <w:rsid w:val="00F80649"/>
    <w:rsid w:val="00F80E30"/>
    <w:rsid w:val="00F81B4D"/>
    <w:rsid w:val="00F81FC0"/>
    <w:rsid w:val="00F82591"/>
    <w:rsid w:val="00F82A35"/>
    <w:rsid w:val="00F8543A"/>
    <w:rsid w:val="00F8665A"/>
    <w:rsid w:val="00F903D0"/>
    <w:rsid w:val="00F9121F"/>
    <w:rsid w:val="00F9290E"/>
    <w:rsid w:val="00F92E89"/>
    <w:rsid w:val="00F935B3"/>
    <w:rsid w:val="00F94AD7"/>
    <w:rsid w:val="00F96955"/>
    <w:rsid w:val="00F96A1A"/>
    <w:rsid w:val="00F975BC"/>
    <w:rsid w:val="00F976CA"/>
    <w:rsid w:val="00FA0964"/>
    <w:rsid w:val="00FA1A9D"/>
    <w:rsid w:val="00FA30D2"/>
    <w:rsid w:val="00FA3BD7"/>
    <w:rsid w:val="00FA3DEE"/>
    <w:rsid w:val="00FB2D53"/>
    <w:rsid w:val="00FB32BC"/>
    <w:rsid w:val="00FB38AE"/>
    <w:rsid w:val="00FB4A8F"/>
    <w:rsid w:val="00FB532C"/>
    <w:rsid w:val="00FB576F"/>
    <w:rsid w:val="00FC013D"/>
    <w:rsid w:val="00FC1729"/>
    <w:rsid w:val="00FC1A6A"/>
    <w:rsid w:val="00FC233F"/>
    <w:rsid w:val="00FC2F4B"/>
    <w:rsid w:val="00FC2FC8"/>
    <w:rsid w:val="00FC3231"/>
    <w:rsid w:val="00FC5CA8"/>
    <w:rsid w:val="00FD1A15"/>
    <w:rsid w:val="00FD36FA"/>
    <w:rsid w:val="00FD37F0"/>
    <w:rsid w:val="00FD57DF"/>
    <w:rsid w:val="00FD6188"/>
    <w:rsid w:val="00FE0D88"/>
    <w:rsid w:val="00FE11BC"/>
    <w:rsid w:val="00FE18A7"/>
    <w:rsid w:val="00FE2457"/>
    <w:rsid w:val="00FE2A52"/>
    <w:rsid w:val="00FE372F"/>
    <w:rsid w:val="00FE4993"/>
    <w:rsid w:val="00FE5065"/>
    <w:rsid w:val="00FF31CE"/>
    <w:rsid w:val="00FF495C"/>
    <w:rsid w:val="00FF5B3F"/>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8D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621F"/>
    <w:pPr>
      <w:ind w:left="720"/>
      <w:contextualSpacing/>
    </w:pPr>
  </w:style>
  <w:style w:type="paragraph" w:styleId="Header">
    <w:name w:val="header"/>
    <w:basedOn w:val="Normal"/>
    <w:link w:val="HeaderChar"/>
    <w:uiPriority w:val="99"/>
    <w:unhideWhenUsed/>
    <w:rsid w:val="002D24BF"/>
    <w:pPr>
      <w:tabs>
        <w:tab w:val="center" w:pos="4513"/>
        <w:tab w:val="right" w:pos="9026"/>
      </w:tabs>
      <w:spacing w:after="0" w:line="240" w:lineRule="auto"/>
    </w:pPr>
  </w:style>
  <w:style w:type="character" w:customStyle="1" w:styleId="HeaderChar">
    <w:name w:val="Header Char"/>
    <w:link w:val="Header"/>
    <w:uiPriority w:val="99"/>
    <w:rsid w:val="002D24BF"/>
    <w:rPr>
      <w:rFonts w:ascii="Calibri" w:eastAsia="Calibri" w:hAnsi="Calibri" w:cs="Times New Roman"/>
    </w:rPr>
  </w:style>
  <w:style w:type="paragraph" w:styleId="Footer">
    <w:name w:val="footer"/>
    <w:basedOn w:val="Normal"/>
    <w:link w:val="FooterChar"/>
    <w:uiPriority w:val="99"/>
    <w:unhideWhenUsed/>
    <w:rsid w:val="002D24BF"/>
    <w:pPr>
      <w:tabs>
        <w:tab w:val="center" w:pos="4513"/>
        <w:tab w:val="right" w:pos="9026"/>
      </w:tabs>
      <w:spacing w:after="0" w:line="240" w:lineRule="auto"/>
    </w:pPr>
  </w:style>
  <w:style w:type="character" w:customStyle="1" w:styleId="FooterChar">
    <w:name w:val="Footer Char"/>
    <w:link w:val="Footer"/>
    <w:uiPriority w:val="99"/>
    <w:rsid w:val="002D24BF"/>
    <w:rPr>
      <w:rFonts w:ascii="Calibri" w:eastAsia="Calibri" w:hAnsi="Calibri" w:cs="Times New Roman"/>
    </w:rPr>
  </w:style>
  <w:style w:type="paragraph" w:customStyle="1" w:styleId="Default">
    <w:name w:val="Default"/>
    <w:rsid w:val="004A48E0"/>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C570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709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8D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621F"/>
    <w:pPr>
      <w:ind w:left="720"/>
      <w:contextualSpacing/>
    </w:pPr>
  </w:style>
  <w:style w:type="paragraph" w:styleId="Header">
    <w:name w:val="header"/>
    <w:basedOn w:val="Normal"/>
    <w:link w:val="HeaderChar"/>
    <w:uiPriority w:val="99"/>
    <w:unhideWhenUsed/>
    <w:rsid w:val="002D24BF"/>
    <w:pPr>
      <w:tabs>
        <w:tab w:val="center" w:pos="4513"/>
        <w:tab w:val="right" w:pos="9026"/>
      </w:tabs>
      <w:spacing w:after="0" w:line="240" w:lineRule="auto"/>
    </w:pPr>
  </w:style>
  <w:style w:type="character" w:customStyle="1" w:styleId="HeaderChar">
    <w:name w:val="Header Char"/>
    <w:link w:val="Header"/>
    <w:uiPriority w:val="99"/>
    <w:rsid w:val="002D24BF"/>
    <w:rPr>
      <w:rFonts w:ascii="Calibri" w:eastAsia="Calibri" w:hAnsi="Calibri" w:cs="Times New Roman"/>
    </w:rPr>
  </w:style>
  <w:style w:type="paragraph" w:styleId="Footer">
    <w:name w:val="footer"/>
    <w:basedOn w:val="Normal"/>
    <w:link w:val="FooterChar"/>
    <w:uiPriority w:val="99"/>
    <w:unhideWhenUsed/>
    <w:rsid w:val="002D24BF"/>
    <w:pPr>
      <w:tabs>
        <w:tab w:val="center" w:pos="4513"/>
        <w:tab w:val="right" w:pos="9026"/>
      </w:tabs>
      <w:spacing w:after="0" w:line="240" w:lineRule="auto"/>
    </w:pPr>
  </w:style>
  <w:style w:type="character" w:customStyle="1" w:styleId="FooterChar">
    <w:name w:val="Footer Char"/>
    <w:link w:val="Footer"/>
    <w:uiPriority w:val="99"/>
    <w:rsid w:val="002D24BF"/>
    <w:rPr>
      <w:rFonts w:ascii="Calibri" w:eastAsia="Calibri" w:hAnsi="Calibri" w:cs="Times New Roman"/>
    </w:rPr>
  </w:style>
  <w:style w:type="paragraph" w:customStyle="1" w:styleId="Default">
    <w:name w:val="Default"/>
    <w:rsid w:val="004A48E0"/>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C570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709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Siriol</dc:creator>
  <cp:lastModifiedBy>Siriol</cp:lastModifiedBy>
  <cp:revision>3</cp:revision>
  <cp:lastPrinted>2023-08-23T21:32:00Z</cp:lastPrinted>
  <dcterms:created xsi:type="dcterms:W3CDTF">2023-08-28T09:26:00Z</dcterms:created>
  <dcterms:modified xsi:type="dcterms:W3CDTF">2023-08-28T09:26:00Z</dcterms:modified>
</cp:coreProperties>
</file>